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Source of Lesson: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Adventures of Tom Sawyer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Celebrated Jumping Frog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Calaveras County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Concept: </w:t>
      </w:r>
      <w:r>
        <w:rPr>
          <w:rFonts w:ascii="Arial" w:hAnsi="Arial" w:cs="Arial"/>
          <w:b/>
          <w:bCs/>
          <w:color w:val="000000"/>
          <w:sz w:val="32"/>
          <w:szCs w:val="32"/>
        </w:rPr>
        <w:t>Understanding dialect as used by Mark Twain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Name: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Julie Ann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Bice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West Prairie Middle School District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Colchester, Illinois 62326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2008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Grade Level: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Grades </w:t>
      </w:r>
      <w:r w:rsidR="0026243E">
        <w:rPr>
          <w:rFonts w:ascii="Arial" w:hAnsi="Arial" w:cs="Arial"/>
          <w:b/>
          <w:bCs/>
          <w:color w:val="000000"/>
          <w:sz w:val="32"/>
          <w:szCs w:val="32"/>
        </w:rPr>
        <w:t>6-</w:t>
      </w:r>
      <w:r>
        <w:rPr>
          <w:rFonts w:ascii="Arial" w:hAnsi="Arial" w:cs="Arial"/>
          <w:b/>
          <w:bCs/>
          <w:color w:val="000000"/>
          <w:sz w:val="32"/>
          <w:szCs w:val="32"/>
        </w:rPr>
        <w:t>8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Time Frame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Several days, at least 3 with preliminary readings followed by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handson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part of an integrated unit exploring the works of Mark Twain.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Objectives: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articulate examples of dialect.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measure and compare the length of taproots.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will listen to examples of dialect as written by Mark Twain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Tom Sawyer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chapter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(with an emphasis on the white-washing scene) and listen 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Celebrated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Jumping Frog of Calaveras County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(The listening skills developed while listening to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dialect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aid in the understanding of the “Celebrated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Gol’derndest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Longest Taproot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Diggin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 Contest of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County” - a hands-on activity to be done with students outdoors).</w:t>
      </w:r>
      <w:proofErr w:type="gram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State Standards: Illinois Learning Standards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Literature and Language Arts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4A3a Demonstrate ways that listening attentively can improve comprehension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4A3b Compare a speaker’s verbal and nonverbal messages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4A3c Restate and carry out multi-step oral instructions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4A3d Demonstrate the ability to identify and manage barriers to listening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4B3a Deliver planned oral presentations using language and vocabulary appropriate to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purpose, message and audience; provide details and supporting information that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clarify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main ideas, and use visual aids and contemporary technology as support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Science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12A3a Explain how cells function as “building blocks” of organisms and describe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cells to live (e.g., plant cells making taproots)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12A3b Compare and assess features of organisms for their adaptive, competitive, and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survival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potential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12B3b Compare and assess how different forms and structures reflect different functions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Assessment/Evaluation: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Day One: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 will exhibit the use of dialect by taking turns reading excerpts from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The Celebrated Jumping Frog of Calaveras County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Chapter 2,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Tom Sawyer </w:t>
      </w:r>
      <w:r>
        <w:rPr>
          <w:rFonts w:ascii="Times New Roman" w:hAnsi="Times New Roman" w:cs="Times New Roman"/>
          <w:color w:val="000000"/>
          <w:sz w:val="24"/>
          <w:szCs w:val="24"/>
        </w:rPr>
        <w:t>in pairs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of their integrated curriculum in literature/science classes. Copies of each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manuscript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need to be distributed and pairs selected before the lesson. Participation is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judged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willingness to vocalize the dialect that is intended by the author. The students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feel a little silly at first, as expected, but when the giggles subside the true color of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Twain should shine through. Willingness to explore literature written in dialect can only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experienced by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ORAL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participation on everyone’s part. The teacher can model at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but the students need to verbally attempt it on their own for the desired result.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(Twain would not object to their enjoyment …and the giggles procured from his written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words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would make him chuckle too!)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 Two</w:t>
      </w:r>
      <w:r>
        <w:rPr>
          <w:rFonts w:ascii="Times New Roman" w:hAnsi="Times New Roman" w:cs="Times New Roman"/>
          <w:color w:val="000000"/>
          <w:sz w:val="24"/>
          <w:szCs w:val="24"/>
        </w:rPr>
        <w:t>: After the background lesson in understanding dialect, the next day’s lesson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evaluated by the students’ participation in the hands-on activity, as it is also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dialect that patterns the writing of Mark Twain. Working with a team of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middle school setting is an ideal involvement for team evaluation of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participation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 simple rubric or quiz evaluating both parts of the activity will encourage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students to complete the activity with accuracy.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Language /Vocabulary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the teacher appears with a tooth blacked out, donning a flannel shirt and suspenders, a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wrapped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toe and straw hat, the students will be well aware that the activity that follows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well worth their attention. Dressing the part puts everyone in the same framework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and space. The students may even enjoy wearing the clothing of the times as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For the pure, simple enjoyment of the students, the instructor should practice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dialect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instructions of the activity. As the students read along in the classroom,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activity and the directions that will take place outside should become clear. To save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move the lesson along, a choral reading with the whole class would come next.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teacher will check for comprehension by explaining the following words or phrases: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confounded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gol’derndest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long taproot</w:t>
      </w:r>
      <w:r>
        <w:rPr>
          <w:rFonts w:ascii="Times New Roman" w:hAnsi="Times New Roman" w:cs="Times New Roman"/>
          <w:color w:val="000000"/>
          <w:sz w:val="24"/>
          <w:szCs w:val="24"/>
        </w:rPr>
        <w:t>-explains the nature of the growth patterns of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dandelion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As they send down a powerful taproot, anyone who has tackled such a weed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understand this frustrating concept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self survival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this pesky weed. This visual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great introduction to the difference of taproots (one main root) and fibrous roots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roots of the same size) of most perennials.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danderlyins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better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known as the yellow topped, seed spreading, dandelion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contraction-</w:t>
      </w:r>
      <w:r>
        <w:rPr>
          <w:rFonts w:ascii="Times New Roman" w:hAnsi="Times New Roman" w:cs="Times New Roman"/>
          <w:color w:val="000000"/>
          <w:sz w:val="24"/>
          <w:szCs w:val="24"/>
        </w:rPr>
        <w:t>meaning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“contraption” known as a gardener’s trowel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desterb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disturb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white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narlly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roots-</w:t>
      </w:r>
      <w:r>
        <w:rPr>
          <w:rFonts w:ascii="Times New Roman" w:hAnsi="Times New Roman" w:cs="Times New Roman"/>
          <w:color w:val="000000"/>
          <w:sz w:val="24"/>
          <w:szCs w:val="24"/>
        </w:rPr>
        <w:t>those white gnarly roots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Jest-just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like them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chillens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all know of”- </w:t>
      </w:r>
      <w:r>
        <w:rPr>
          <w:rFonts w:ascii="Times New Roman" w:hAnsi="Times New Roman" w:cs="Times New Roman"/>
          <w:color w:val="000000"/>
          <w:sz w:val="24"/>
          <w:szCs w:val="24"/>
        </w:rPr>
        <w:t>the students will know right away that this line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refers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them, active teenagers with an equally innate ability to “sink their roots in as do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please!”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plumb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filled back in with dirt”- </w:t>
      </w:r>
      <w:r>
        <w:rPr>
          <w:rFonts w:ascii="Times New Roman" w:hAnsi="Times New Roman" w:cs="Times New Roman"/>
          <w:color w:val="000000"/>
          <w:sz w:val="24"/>
          <w:szCs w:val="24"/>
        </w:rPr>
        <w:t>Some will dig with such diligence that the WHOLE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 end up HUGE before the project is completed. After the dandelion is removed,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encourage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backfilling the hole and replacing the mulch in that area of the garden.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might win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yourselfs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prize”-</w:t>
      </w:r>
      <w:r>
        <w:rPr>
          <w:rFonts w:ascii="Times New Roman" w:hAnsi="Times New Roman" w:cs="Times New Roman"/>
          <w:color w:val="000000"/>
          <w:sz w:val="24"/>
          <w:szCs w:val="24"/>
        </w:rPr>
        <w:t>A potted plant to be placed in a garden at home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prize for the longest dandelion taproot to be removed by the students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TEACHER’S NOTE: </w:t>
      </w:r>
      <w:r>
        <w:rPr>
          <w:rFonts w:ascii="Times New Roman" w:hAnsi="Times New Roman" w:cs="Times New Roman"/>
          <w:color w:val="000000"/>
          <w:sz w:val="24"/>
          <w:szCs w:val="24"/>
        </w:rPr>
        <w:t>As they re-read the directions clipped to their clipboard,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encourage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them to read their directions out loud as they do the activity in the garden.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will chuckle with the sound of their own voice speaking in dialect and really enjoy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understanding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written directions in a whole new way.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Integrated curriculum: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 the concept of dialect may originate in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classroom, it can extend from a more complex unit of study of the works of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 Twain. Literature and Language Arts classes may start the unit by reading his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understanding the dialect as written. Math classes can make origami frogs,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measure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their “jumping capacity” or use linear measuring tools for a REAL jumping frog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Measuring the taproot in question and charting it in comparison with the others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master chart is another math related skill. Science takes over as the concepts of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plant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survival prevail and the action begins in a hands-on exploratory EVENT!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concept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integrating the fine arts with very little costuming effort and the dramatic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dialect by the teacher will help Twain’s works come ALIVE before their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eyes. An integrated unit of study with cooperation of the middle school staff is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venue.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culmination of the unit of study of Mark Twain would end with a field trip to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boyhood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home, museum, and cave. With all teachers presenting lessons in their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classrooms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same theme, the involvement can be extensive and enthusiastic for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staff and students as well.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Background Information: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should be aware of the different styles of written dialect and understand their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meanings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convey the tone and intent of the author.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should be aware of the fact that their knowledge of dialect will help them do an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outdoor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hands-on activity.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should derive the concept of “clever cunning” techniques to get a task finished.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Tom Sawyer conned his friends into white-washing the fence, the teacher used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technique to lure them into removing dandelions from the school garden…..it works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must know the different types of root systems and their adaptation to specific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concept of observing taproots (in dandelions) as compared to fibrous (most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flowering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plants) or prop roots (mangrove trees or corn) in a Life Science class through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illustrations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research would be a prerequisite to introducing this lesson.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Materials: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Distribute copies of chapter 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Tom Sawyer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Celebrated Jumping Frog of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Calaveras County </w:t>
      </w:r>
      <w:r>
        <w:rPr>
          <w:rFonts w:ascii="Times New Roman" w:hAnsi="Times New Roman" w:cs="Times New Roman"/>
          <w:color w:val="000000"/>
          <w:sz w:val="24"/>
          <w:szCs w:val="24"/>
        </w:rPr>
        <w:t>by Mark Twain.</w:t>
      </w:r>
      <w:proofErr w:type="gram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Costume: straw hat, bibs or jeans, flannel shirt, corncob pipe, bare feet with a cloth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bandage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toe, and pocket items such as marbles, door knobs and other shiny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“Tom”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treasures,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an assortment of “polecats” and other creatures (use puppets to get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concept of Tom as a real, outdoor loving, genuine boy!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Distribute copies of “Celebrated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Gol’derndest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Longest Taproot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Diggin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’ Contest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County” and a chart to measure their root systems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long chart (taped to the sidewalk) with inch spaced increments for measurement and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comparison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taproot treasures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prize for the WINNER, maybe a perennial for their OWN garden with FIBROUS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ROOTS instead!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Hand-held gardens trowels for EACH child. Also a spade or shovel for the difficult ones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Clipboards to safely keep their directions where they belong while outdoors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Knee pads or garden gloves for the prissy ones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Garden hose, water anti-bacterial soap for clean-up and hand-washing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Ice cold “skunk water” and cups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AKA Lemonade to serve when the task is done)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Simply add a CREATIVE teacher who loves to get dirty!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Technology Support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www.kirjasto.sci.fi/mtwain.htm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brief sketch with teacher references, mentions both works of Mark Twain)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www.librivox.org/theadventures-of-huckleberry-fin-by-mark-twain/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audio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clips of the dialect of the works of Mark Twain)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http://school.eb.com/lm/passport/dialects_in_literature.pdf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intermediate language arts, great picture of Mark Twain, comparison to other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works with dialect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http://www.salpointe.org/sperri/huckstudyguide.htm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teacher’s prepared study guide for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Huckleberry Finn </w:t>
      </w:r>
      <w:r>
        <w:rPr>
          <w:rFonts w:ascii="Times New Roman" w:hAnsi="Times New Roman" w:cs="Times New Roman"/>
          <w:color w:val="000000"/>
          <w:sz w:val="24"/>
          <w:szCs w:val="24"/>
        </w:rPr>
        <w:t>covered many issues discussed in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 Twain workshop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LESSON PLAN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Introduction: Teachers on a middle school team will first denote a period of time to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discover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focus on the works of Mark Twain. Each prepares lessons within their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realm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learning to share with the team for the students to participate within the allotted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frame, 40-42 minutes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Activity/Questions Student activity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Day 1- 40 minutes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 ever had a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chore that you just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didn’t want to do?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Have you ever been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creative in getting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someone to work for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you?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E02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 gives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background to the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personality of Tom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awyer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does Tom use his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imagination to get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chores done?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Read: chapter 2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Tom</w:t>
      </w:r>
      <w:r w:rsidR="00265E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Sawyer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(aloud)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turns reading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discussing the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author’s style and use of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dialect to give a feel for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setting and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characterization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 2- 40 minutes Discuss other works of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 Twain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 with a quote such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“You cannot depend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your eyes, when your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imagination is out of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focus” (A Connecticut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Yankee in King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Arthur’s Court)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Use their imagination as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they listen to, or read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along,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 Celebrated</w:t>
      </w:r>
      <w:r w:rsidR="00265E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Jumping Frog of</w:t>
      </w:r>
      <w:r w:rsidR="00265E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Calaveras County</w:t>
      </w:r>
      <w:r w:rsidR="00265E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Ask if anyone knows a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 personality that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“on and on”?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E02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Listen or read and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Compare the story in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Tom Sawyer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similarities and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differences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listen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Give time for discussion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 3 (earlier in the day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Teacher uses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popsicle</w:t>
      </w:r>
      <w:proofErr w:type="gramEnd"/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sticks to mark numbers,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placing them in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ground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next to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dandelions within the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garden)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Dress as Tom Sawyer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with costume 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nd straw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have not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become aware of the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lesson… YET!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E02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 3 (later in the day)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During Science class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( 10 minutes at most)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Greet students and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speak in dialect the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minute they enter they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classroom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Pass out the directions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the enclosed 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ctivity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Each student should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have: clipboard, trowel,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a good sense of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humor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 aloud the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do choral of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teacher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leading the dialect)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 over rules of outdoor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classroom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respond with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ENTHUSIAM!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read directions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Gather supplies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Students go out to the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garden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the GARDEN…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minutes at least)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choose a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number from a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flowerpot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 they are dug, the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roots are placed on a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comparative chart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time allows, dig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another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not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marked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already)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begins digging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 a dandelion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Place dandelion on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compare,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bigger of 2 gets placed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chart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compare and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vote on the longest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taproot in ONE piece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Prize awarded for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longest root…and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following directions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written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dialect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CONCLUSION: The next day during Science class, students will fill out their</w:t>
      </w:r>
      <w:r w:rsidR="0026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own quiz which will earn them participation points for the activity.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 ________________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hour______________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QUIZ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 Twain, Science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Review of the “Celebrated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Gol’derndest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Longest Taproot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Diggin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 Contest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Name the first book we used to explain the style of Mark Twain.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Name the main character in this chapter.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What activity did he “con” into being done?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What animal was the victim of a scheme in the 2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selection? 1pt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What is a TAPROOT? 1pt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Explain why Mark Twain uses dialect in each (2 reasons) 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pts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Explain why these 2 stories were read prior to the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Danderlyin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 Contest.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pts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Name 4 things you learned about stories written in dialect. 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pts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Name your favorite Mark Twain book or piece of literature.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What do you like about his writing style? 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pts</w:t>
      </w:r>
      <w:proofErr w:type="spellEnd"/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BONUS: Who won the “Celebrated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Gol’derndest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Longest Taproot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Diggin</w:t>
      </w:r>
      <w:proofErr w:type="spellEnd"/>
      <w:proofErr w:type="gram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Contest in your (hour)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?</w:t>
      </w:r>
      <w:proofErr w:type="gramEnd"/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TOTAL /20 points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BONUS: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Extra Bonus Activity Name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Derndest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Longest Taproot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Diggin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 Contest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DRAW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danderlyin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here………label the parts as if they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Twain dialect….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really good like………….et will shore 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colorin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crayolas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!!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Playbill" w:hAnsi="Playbill" w:cs="Playbill"/>
          <w:color w:val="000000"/>
          <w:sz w:val="48"/>
          <w:szCs w:val="48"/>
        </w:rPr>
      </w:pP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Playbill" w:hAnsi="Playbill" w:cs="Playbill"/>
          <w:color w:val="000000"/>
          <w:sz w:val="48"/>
          <w:szCs w:val="48"/>
        </w:rPr>
      </w:pP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Playbill" w:hAnsi="Playbill" w:cs="Playbill"/>
          <w:color w:val="000000"/>
          <w:sz w:val="48"/>
          <w:szCs w:val="48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Playbill" w:hAnsi="Playbill" w:cs="Playbill"/>
          <w:color w:val="000000"/>
          <w:sz w:val="48"/>
          <w:szCs w:val="48"/>
        </w:rPr>
      </w:pPr>
      <w:bookmarkStart w:id="0" w:name="_GoBack"/>
      <w:bookmarkEnd w:id="0"/>
      <w:r>
        <w:rPr>
          <w:rFonts w:ascii="Playbill" w:hAnsi="Playbill" w:cs="Playbill"/>
          <w:color w:val="000000"/>
          <w:sz w:val="48"/>
          <w:szCs w:val="48"/>
        </w:rPr>
        <w:lastRenderedPageBreak/>
        <w:t xml:space="preserve">The Celebrated </w:t>
      </w:r>
      <w:proofErr w:type="spellStart"/>
      <w:r>
        <w:rPr>
          <w:rFonts w:ascii="Playbill" w:hAnsi="Playbill" w:cs="Playbill"/>
          <w:color w:val="000000"/>
          <w:sz w:val="48"/>
          <w:szCs w:val="48"/>
        </w:rPr>
        <w:t>Gol’Derndest</w:t>
      </w:r>
      <w:proofErr w:type="spellEnd"/>
      <w:r>
        <w:rPr>
          <w:rFonts w:ascii="Playbill" w:hAnsi="Playbill" w:cs="Playbill"/>
          <w:color w:val="000000"/>
          <w:sz w:val="48"/>
          <w:szCs w:val="48"/>
        </w:rPr>
        <w:t xml:space="preserve"> Longest Taproot </w:t>
      </w:r>
      <w:proofErr w:type="spellStart"/>
      <w:r>
        <w:rPr>
          <w:rFonts w:ascii="Playbill" w:hAnsi="Playbill" w:cs="Playbill"/>
          <w:color w:val="000000"/>
          <w:sz w:val="48"/>
          <w:szCs w:val="48"/>
        </w:rPr>
        <w:t>Diggin</w:t>
      </w:r>
      <w:proofErr w:type="spellEnd"/>
      <w:r>
        <w:rPr>
          <w:rFonts w:ascii="Playbill" w:hAnsi="Playbill" w:cs="Playbill"/>
          <w:color w:val="000000"/>
          <w:sz w:val="48"/>
          <w:szCs w:val="48"/>
        </w:rPr>
        <w:t xml:space="preserve">’ Contest in </w:t>
      </w:r>
      <w:proofErr w:type="spellStart"/>
      <w:r>
        <w:rPr>
          <w:rFonts w:ascii="Playbill" w:hAnsi="Playbill" w:cs="Playbill"/>
          <w:color w:val="000000"/>
          <w:sz w:val="48"/>
          <w:szCs w:val="48"/>
        </w:rPr>
        <w:t>Yer</w:t>
      </w:r>
      <w:proofErr w:type="spellEnd"/>
      <w:r>
        <w:rPr>
          <w:rFonts w:ascii="Playbill" w:hAnsi="Playbill" w:cs="Playbill"/>
          <w:color w:val="000000"/>
          <w:sz w:val="48"/>
          <w:szCs w:val="48"/>
        </w:rPr>
        <w:t xml:space="preserve"> County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In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keepin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’ with the hometown traditions of frog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jumpin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’ and white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washin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’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em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fences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( like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dat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der Mark Twain was to be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sayin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’) …you are ’bout to venture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into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an AMAZIN’ contest of skill and dexterity….here’s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mission……..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{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Foller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these directions.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You might win yourself a PRIZE!}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>1. Find you one of ‘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confounded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gol’derndest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long taproots that’s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connected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to one of ‘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DANDERLYINS that matches the number of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yourn</w:t>
      </w:r>
      <w:proofErr w:type="spellEnd"/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.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2. Start to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diggin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’ that there DANDERLYIN root plumb clear outa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ground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. Now be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caredful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, mind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ya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, that them there DANDERLYINS has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gots</w:t>
      </w:r>
      <w:proofErr w:type="spellEnd"/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some mighty in the ground roots… so be mighty careful!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3. Dig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hole with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own little digger contraction that has been given’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ya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. Dig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hole deep alt around that there DANDERLYIN as to not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DESTERB the root or break it in any way. You’ll </w:t>
      </w: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be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wantin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’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 whole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gol’dern</w:t>
      </w:r>
      <w:proofErr w:type="spellEnd"/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root in one big ‘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ol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peace! Make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sur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yous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don’t leave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anys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of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DANDERLYIN midst the dirt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anywheres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… </w:t>
      </w: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’cause it will make a new ‘un…</w:t>
      </w:r>
      <w:proofErr w:type="gram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sure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as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shootin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!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4. Now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yous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have to pull that there DANDERLYIN root plumb outs of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ground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real-l-l-l easy like. If it won’t pull right out with a tiny little </w:t>
      </w: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tug ,</w:t>
      </w:r>
      <w:proofErr w:type="gram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you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best be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diggin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’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rounst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 edges some more.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Onest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its out in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aire</w:t>
      </w:r>
      <w:proofErr w:type="spellEnd"/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, give ‘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a big-g-g shake to gets the dirt off’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white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narly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roots.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5. Now, find that chart like tablet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youst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have been given by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yourst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teacher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. Attach the part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wherest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 root starts to go down to the top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of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that there chart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wherest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there is a black band. Line it up real careful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so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 roots can be measured by the squares ‘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neath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 plant part.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Youst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be JEST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measurin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’ them TAPROOTS… them taproots is mighty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healthy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ain’t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they. That must be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ther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’ reason why those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Danderlyins</w:t>
      </w:r>
      <w:proofErr w:type="spellEnd"/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are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such a healthy sort.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Ya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’ jest can’t kill ‘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…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whenst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they want to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go…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they just go there and set themselves down some POWERFUL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roots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. Those DANDERLYINS sometimes jest DO WHAT THEY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WANT….just like some of them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chillens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we all know of.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>6. Now, make sure the hole where that there DANDERLYIN is NO MORE is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plumb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filled back in with dirt.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7. Take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completed </w:t>
      </w: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DANDERLYIN ,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connected with the little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chart…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>then place it on that big YELLER chart that’s been made for you.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Puts it amongst the others of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friends and buddies and see who has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the</w:t>
      </w:r>
      <w:proofErr w:type="gram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GOL’DERNDEST LONGEST TAPROOT DIGGIN skills in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yer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county!!!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8. YOU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jest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might wins </w:t>
      </w:r>
      <w:proofErr w:type="spellStart"/>
      <w:r>
        <w:rPr>
          <w:rFonts w:ascii="Arial Black" w:hAnsi="Arial Black" w:cs="Arial Black"/>
          <w:b/>
          <w:bCs/>
          <w:color w:val="000000"/>
          <w:sz w:val="20"/>
          <w:szCs w:val="20"/>
        </w:rPr>
        <w:t>yourselfs</w:t>
      </w:r>
      <w:proofErr w:type="spellEnd"/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a PRIZE!!!!!!!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Strategies/accommodations for students with exceptionalities</w:t>
      </w:r>
      <w:r>
        <w:rPr>
          <w:rFonts w:ascii="Times New Roman" w:hAnsi="Times New Roman" w:cs="Times New Roman"/>
          <w:color w:val="000000"/>
          <w:sz w:val="24"/>
          <w:szCs w:val="24"/>
        </w:rPr>
        <w:t>: Most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LOVE being outdoors, so the setting is conducive to hand-on learning which has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own charm and appeal with most students. Pairing up students who might not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understand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directions, or have trouble with LITERAL understanding would be a good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Children with limited use of their hands could be the cheerleaders, or judges for the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Children who always finish early could help those with especially LONG root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systems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dig their a little deeper. Engaging the children in an active, and rather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unstructured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is tricky for even the veteran teachers… but RELAX, have fun, it’s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 to get dirty, and you “might jest win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yourselfs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PRIZE!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a NOBLE thing to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Follow-up activities: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Learn to read dialect yourself, as a teacher,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let them try it on their own.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Bring in costume pieces of the era and see what dramatic dialogue will come about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dramatic play and role-playing .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 them to make origami frogs… or corn bread… or something that delights</w:t>
      </w: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senses and make them WANT to read more.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0A8" w:rsidRDefault="009720A8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Draw pictures of what life was like for them in Twain’s day.</w:t>
      </w:r>
    </w:p>
    <w:p w:rsidR="00265E02" w:rsidRDefault="00265E02" w:rsidP="0097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6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8"/>
    <w:rsid w:val="0026243E"/>
    <w:rsid w:val="00265E02"/>
    <w:rsid w:val="00865398"/>
    <w:rsid w:val="009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 jennie</dc:creator>
  <cp:lastModifiedBy>paul and jennie</cp:lastModifiedBy>
  <cp:revision>2</cp:revision>
  <dcterms:created xsi:type="dcterms:W3CDTF">2013-08-19T00:44:00Z</dcterms:created>
  <dcterms:modified xsi:type="dcterms:W3CDTF">2013-08-19T00:44:00Z</dcterms:modified>
</cp:coreProperties>
</file>